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AB" w:rsidRDefault="00276053">
      <w:pPr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-291465</wp:posOffset>
            </wp:positionV>
            <wp:extent cx="782320" cy="782320"/>
            <wp:effectExtent l="0" t="0" r="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5302250</wp:posOffset>
            </wp:positionH>
            <wp:positionV relativeFrom="paragraph">
              <wp:posOffset>-291465</wp:posOffset>
            </wp:positionV>
            <wp:extent cx="1713230" cy="868045"/>
            <wp:effectExtent l="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7AB" w:rsidRDefault="005217AB">
      <w:pPr>
        <w:jc w:val="center"/>
        <w:rPr>
          <w:rFonts w:ascii="Arial" w:hAnsi="Arial"/>
          <w:b/>
          <w:sz w:val="16"/>
        </w:rPr>
      </w:pPr>
    </w:p>
    <w:p w:rsidR="005217AB" w:rsidRDefault="005217AB">
      <w:pPr>
        <w:jc w:val="center"/>
        <w:rPr>
          <w:rFonts w:ascii="Arial" w:hAnsi="Arial"/>
          <w:b/>
          <w:sz w:val="16"/>
        </w:rPr>
      </w:pPr>
    </w:p>
    <w:p w:rsidR="00F122DF" w:rsidRDefault="00F122DF">
      <w:pPr>
        <w:jc w:val="center"/>
        <w:rPr>
          <w:rFonts w:ascii="Arial" w:hAnsi="Arial"/>
          <w:b/>
          <w:sz w:val="20"/>
        </w:rPr>
      </w:pPr>
      <w:bookmarkStart w:id="0" w:name="A_REQUEST_FOR_MEDIATION"/>
    </w:p>
    <w:p w:rsidR="00F122DF" w:rsidRDefault="00F122DF">
      <w:pPr>
        <w:jc w:val="center"/>
        <w:rPr>
          <w:rFonts w:ascii="Arial" w:hAnsi="Arial"/>
          <w:b/>
          <w:sz w:val="20"/>
        </w:rPr>
      </w:pPr>
    </w:p>
    <w:p w:rsidR="005217AB" w:rsidRDefault="005217A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REQUEST FOR MEDIATION</w:t>
      </w:r>
    </w:p>
    <w:bookmarkEnd w:id="0"/>
    <w:p w:rsidR="005217AB" w:rsidRDefault="005217AB">
      <w:pPr>
        <w:rPr>
          <w:rFonts w:ascii="Arial" w:hAnsi="Arial"/>
          <w:b/>
          <w:sz w:val="16"/>
        </w:rPr>
      </w:pPr>
    </w:p>
    <w:p w:rsidR="005217AB" w:rsidRDefault="005217A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We, the undersigned, request that a mediator be assigned to assist in resolving disagreements in the following issue(s):</w:t>
      </w:r>
    </w:p>
    <w:p w:rsidR="005217AB" w:rsidRDefault="00276053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121285</wp:posOffset>
                </wp:positionV>
                <wp:extent cx="65151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A16D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55pt" to="511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CW&#10;NQLt3QAAAAkBAAAPAAAAAAAAAAAAAAAAAGsEAABkcnMvZG93bnJldi54bWxQSwUGAAAAAAQABADz&#10;AAAAdQUAAAAA&#10;"/>
            </w:pict>
          </mc:Fallback>
        </mc:AlternateContent>
      </w:r>
      <w:r w:rsidR="00434114"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34114">
        <w:rPr>
          <w:rFonts w:ascii="Arial" w:hAnsi="Arial"/>
          <w:sz w:val="16"/>
        </w:rPr>
        <w:instrText xml:space="preserve"> FORMTEXT </w:instrText>
      </w:r>
      <w:r w:rsidR="00444089" w:rsidRPr="00434114">
        <w:rPr>
          <w:rFonts w:ascii="Arial" w:hAnsi="Arial"/>
          <w:sz w:val="16"/>
        </w:rPr>
      </w:r>
      <w:r w:rsidR="00434114">
        <w:rPr>
          <w:rFonts w:ascii="Arial" w:hAnsi="Arial"/>
          <w:sz w:val="16"/>
        </w:rPr>
        <w:fldChar w:fldCharType="separate"/>
      </w:r>
      <w:bookmarkStart w:id="2" w:name="_GoBack"/>
      <w:r w:rsidR="00960000">
        <w:rPr>
          <w:rFonts w:ascii="Arial" w:hAnsi="Arial"/>
          <w:sz w:val="16"/>
        </w:rPr>
        <w:t> </w:t>
      </w:r>
      <w:r w:rsidR="00960000">
        <w:rPr>
          <w:rFonts w:ascii="Arial" w:hAnsi="Arial"/>
          <w:sz w:val="16"/>
        </w:rPr>
        <w:t> </w:t>
      </w:r>
      <w:r w:rsidR="00960000">
        <w:rPr>
          <w:rFonts w:ascii="Arial" w:hAnsi="Arial"/>
          <w:sz w:val="16"/>
        </w:rPr>
        <w:t> </w:t>
      </w:r>
      <w:r w:rsidR="00960000">
        <w:rPr>
          <w:rFonts w:ascii="Arial" w:hAnsi="Arial"/>
          <w:sz w:val="16"/>
        </w:rPr>
        <w:t> </w:t>
      </w:r>
      <w:r w:rsidR="00960000">
        <w:rPr>
          <w:rFonts w:ascii="Arial" w:hAnsi="Arial"/>
          <w:sz w:val="16"/>
        </w:rPr>
        <w:t> </w:t>
      </w:r>
      <w:bookmarkEnd w:id="2"/>
      <w:r w:rsidR="00434114">
        <w:rPr>
          <w:rFonts w:ascii="Arial" w:hAnsi="Arial"/>
          <w:sz w:val="16"/>
        </w:rPr>
        <w:fldChar w:fldCharType="end"/>
      </w:r>
      <w:bookmarkEnd w:id="1"/>
    </w:p>
    <w:p w:rsidR="00434114" w:rsidRDefault="00276053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151765</wp:posOffset>
                </wp:positionV>
                <wp:extent cx="65151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E224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95pt" to="51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r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"/>
            </w:pict>
          </mc:Fallback>
        </mc:AlternateContent>
      </w:r>
    </w:p>
    <w:p w:rsidR="00434114" w:rsidRDefault="00434114">
      <w:pPr>
        <w:spacing w:line="360" w:lineRule="auto"/>
        <w:jc w:val="both"/>
        <w:rPr>
          <w:rFonts w:ascii="Arial" w:hAnsi="Arial"/>
          <w:sz w:val="16"/>
        </w:rPr>
      </w:pPr>
    </w:p>
    <w:p w:rsidR="00434114" w:rsidRDefault="00276053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26670</wp:posOffset>
                </wp:positionV>
                <wp:extent cx="65151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D9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1pt" to="51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I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"/>
            </w:pict>
          </mc:Fallback>
        </mc:AlternateContent>
      </w:r>
    </w:p>
    <w:p w:rsidR="005217AB" w:rsidRDefault="005217A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We have reviewed the procedures governing mediation in early intervention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18"/>
            </w:rPr>
            <w:t>Florida</w:t>
          </w:r>
        </w:smartTag>
      </w:smartTag>
      <w:r>
        <w:rPr>
          <w:rFonts w:ascii="Arial" w:hAnsi="Arial"/>
          <w:sz w:val="18"/>
        </w:rPr>
        <w:t xml:space="preserve"> and understand that it is a voluntary process and not a requirement.</w:t>
      </w:r>
    </w:p>
    <w:p w:rsidR="005217AB" w:rsidRDefault="005217AB">
      <w:pPr>
        <w:jc w:val="both"/>
        <w:rPr>
          <w:rFonts w:ascii="Arial" w:hAnsi="Arial"/>
          <w:sz w:val="16"/>
        </w:rPr>
      </w:pPr>
    </w:p>
    <w:p w:rsidR="005217AB" w:rsidRDefault="005217A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We agree to approach the session in an attempt to resolve our differences in a mutually satisfactory way and in the best interests of the child.</w:t>
      </w:r>
    </w:p>
    <w:p w:rsidR="005217AB" w:rsidRDefault="005217AB">
      <w:pPr>
        <w:jc w:val="both"/>
        <w:rPr>
          <w:rFonts w:ascii="Arial" w:hAnsi="Arial"/>
          <w:sz w:val="16"/>
        </w:rPr>
      </w:pPr>
    </w:p>
    <w:p w:rsidR="005217AB" w:rsidRDefault="005217A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We understand that by voluntarily entering into mediation, neither party waives the right to due process.</w:t>
      </w:r>
    </w:p>
    <w:p w:rsidR="005217AB" w:rsidRDefault="005217AB">
      <w:pPr>
        <w:jc w:val="both"/>
        <w:rPr>
          <w:rFonts w:ascii="Arial" w:hAnsi="Arial"/>
          <w:sz w:val="16"/>
        </w:rPr>
      </w:pPr>
    </w:p>
    <w:p w:rsidR="005217AB" w:rsidRDefault="005217A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We understand that the mediation session is confidential and agree not to compel the attendance of the mediator in future proceedings.</w:t>
      </w:r>
    </w:p>
    <w:p w:rsidR="005217AB" w:rsidRDefault="005217AB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4770"/>
      </w:tblGrid>
      <w:tr w:rsidR="005217AB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bottom w:val="single" w:sz="12" w:space="0" w:color="000000"/>
              <w:right w:val="single" w:sz="12" w:space="0" w:color="000000"/>
            </w:tcBorders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          AGENCY INFORMATION</w:t>
            </w:r>
          </w:p>
        </w:tc>
        <w:tc>
          <w:tcPr>
            <w:tcW w:w="4770" w:type="dxa"/>
            <w:tcBorders>
              <w:bottom w:val="single" w:sz="12" w:space="0" w:color="000000"/>
            </w:tcBorders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               PARENT INFORMATION</w:t>
            </w:r>
          </w:p>
        </w:tc>
      </w:tr>
      <w:tr w:rsidR="005217AB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  <w:bookmarkStart w:id="3" w:name="Text2"/>
          <w:p w:rsidR="005217AB" w:rsidRDefault="0043411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444089"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"/>
          </w:p>
          <w:p w:rsidR="005217AB" w:rsidRDefault="00841AEA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Local Early Steps</w:t>
            </w:r>
          </w:p>
        </w:tc>
        <w:tc>
          <w:tcPr>
            <w:tcW w:w="4770" w:type="dxa"/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  <w:bookmarkStart w:id="4" w:name="Text5"/>
          <w:p w:rsidR="00434114" w:rsidRDefault="0043411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444089"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"/>
          </w:p>
          <w:p w:rsidR="005217AB" w:rsidRDefault="005217A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Child’s Name</w:t>
            </w:r>
          </w:p>
        </w:tc>
      </w:tr>
      <w:tr w:rsidR="005217AB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70" w:type="dxa"/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bookmarkStart w:id="5" w:name="Text3"/>
      <w:tr w:rsidR="005217AB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5217AB" w:rsidRDefault="0043411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444089"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b/>
                <w:sz w:val="16"/>
              </w:rPr>
              <w:br/>
            </w:r>
            <w:r w:rsidR="00841AEA">
              <w:rPr>
                <w:rFonts w:ascii="Arial" w:hAnsi="Arial"/>
                <w:b/>
                <w:sz w:val="16"/>
              </w:rPr>
              <w:t>Local Early Steps</w:t>
            </w:r>
            <w:r w:rsidR="005217AB">
              <w:rPr>
                <w:rFonts w:ascii="Arial" w:hAnsi="Arial"/>
                <w:b/>
                <w:sz w:val="16"/>
              </w:rPr>
              <w:t xml:space="preserve"> Representative (Print)</w:t>
            </w:r>
          </w:p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5217AB" w:rsidRDefault="0043411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444089"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"/>
          </w:p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  <w:bookmarkStart w:id="7" w:name="Text6"/>
        <w:tc>
          <w:tcPr>
            <w:tcW w:w="4770" w:type="dxa"/>
          </w:tcPr>
          <w:p w:rsidR="00434114" w:rsidRDefault="0043411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444089"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"/>
          </w:p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Parent Name (Print)</w:t>
            </w:r>
          </w:p>
          <w:p w:rsidR="00434114" w:rsidRDefault="00434114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434114" w:rsidRDefault="0043411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444089"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"/>
          </w:p>
          <w:p w:rsidR="005217AB" w:rsidRDefault="0043411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5217AB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70" w:type="dxa"/>
          </w:tcPr>
          <w:p w:rsidR="005217AB" w:rsidRDefault="005217AB" w:rsidP="00434114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434114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34114" w:rsidRDefault="00434114" w:rsidP="0044408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                             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                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  <w:p w:rsidR="00434114" w:rsidRDefault="00434114" w:rsidP="0044408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City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State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Zip</w:t>
            </w:r>
          </w:p>
        </w:tc>
        <w:tc>
          <w:tcPr>
            <w:tcW w:w="4770" w:type="dxa"/>
          </w:tcPr>
          <w:p w:rsidR="00434114" w:rsidRDefault="0043411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16"/>
              </w:rPr>
              <w:t xml:space="preserve">                                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b/>
                <w:sz w:val="16"/>
              </w:rPr>
              <w:t xml:space="preserve">                   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"/>
          </w:p>
          <w:p w:rsidR="00434114" w:rsidRDefault="0043411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City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State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Zip</w:t>
            </w:r>
          </w:p>
        </w:tc>
      </w:tr>
      <w:tr w:rsidR="00434114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434114" w:rsidRDefault="00434114" w:rsidP="00444089">
            <w:pPr>
              <w:rPr>
                <w:rFonts w:ascii="Arial" w:hAnsi="Arial"/>
                <w:b/>
                <w:sz w:val="16"/>
              </w:rPr>
            </w:pPr>
          </w:p>
          <w:p w:rsidR="00434114" w:rsidRDefault="00434114" w:rsidP="0044408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Phone (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)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770" w:type="dxa"/>
          </w:tcPr>
          <w:p w:rsidR="00434114" w:rsidRDefault="00434114">
            <w:pPr>
              <w:rPr>
                <w:rFonts w:ascii="Arial" w:hAnsi="Arial"/>
                <w:b/>
                <w:sz w:val="16"/>
              </w:rPr>
            </w:pPr>
          </w:p>
          <w:p w:rsidR="00434114" w:rsidRDefault="0043411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Phone (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b/>
                <w:sz w:val="16"/>
              </w:rPr>
              <w:t xml:space="preserve"> )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34114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b/>
                <w:sz w:val="16"/>
              </w:rPr>
              <w:t xml:space="preserve"> (Home)</w:t>
            </w:r>
          </w:p>
        </w:tc>
      </w:tr>
      <w:tr w:rsidR="005217AB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70" w:type="dxa"/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5217AB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70" w:type="dxa"/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Phone</w:t>
            </w:r>
            <w:r w:rsidR="00434114">
              <w:rPr>
                <w:rFonts w:ascii="Arial" w:hAnsi="Arial"/>
                <w:b/>
                <w:sz w:val="16"/>
              </w:rPr>
              <w:t xml:space="preserve"> ( </w:t>
            </w:r>
            <w:r w:rsidR="00434114">
              <w:rPr>
                <w:rFonts w:ascii="Arial" w:hAnsi="Arial"/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34114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434114" w:rsidRPr="00434114">
              <w:rPr>
                <w:rFonts w:ascii="Arial" w:hAnsi="Arial"/>
                <w:b/>
                <w:sz w:val="16"/>
              </w:rPr>
            </w:r>
            <w:r w:rsidR="00434114">
              <w:rPr>
                <w:rFonts w:ascii="Arial" w:hAnsi="Arial"/>
                <w:b/>
                <w:sz w:val="16"/>
              </w:rPr>
              <w:fldChar w:fldCharType="separate"/>
            </w:r>
            <w:r w:rsidR="00434114">
              <w:rPr>
                <w:rFonts w:ascii="Arial" w:hAnsi="Arial"/>
                <w:b/>
                <w:noProof/>
                <w:sz w:val="16"/>
              </w:rPr>
              <w:t> </w:t>
            </w:r>
            <w:r w:rsidR="00434114">
              <w:rPr>
                <w:rFonts w:ascii="Arial" w:hAnsi="Arial"/>
                <w:b/>
                <w:noProof/>
                <w:sz w:val="16"/>
              </w:rPr>
              <w:t> </w:t>
            </w:r>
            <w:r w:rsidR="00434114">
              <w:rPr>
                <w:rFonts w:ascii="Arial" w:hAnsi="Arial"/>
                <w:b/>
                <w:noProof/>
                <w:sz w:val="16"/>
              </w:rPr>
              <w:t> </w:t>
            </w:r>
            <w:r w:rsidR="00434114">
              <w:rPr>
                <w:rFonts w:ascii="Arial" w:hAnsi="Arial"/>
                <w:b/>
                <w:noProof/>
                <w:sz w:val="16"/>
              </w:rPr>
              <w:t> </w:t>
            </w:r>
            <w:r w:rsidR="00434114">
              <w:rPr>
                <w:rFonts w:ascii="Arial" w:hAnsi="Arial"/>
                <w:b/>
                <w:noProof/>
                <w:sz w:val="16"/>
              </w:rPr>
              <w:t> </w:t>
            </w:r>
            <w:r w:rsidR="00434114">
              <w:rPr>
                <w:rFonts w:ascii="Arial" w:hAnsi="Arial"/>
                <w:b/>
                <w:sz w:val="16"/>
              </w:rPr>
              <w:fldChar w:fldCharType="end"/>
            </w:r>
            <w:r w:rsidR="00434114">
              <w:rPr>
                <w:rFonts w:ascii="Arial" w:hAnsi="Arial"/>
                <w:b/>
                <w:sz w:val="16"/>
              </w:rPr>
              <w:t xml:space="preserve"> ) </w:t>
            </w:r>
            <w:r w:rsidR="00434114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34114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434114" w:rsidRPr="00434114">
              <w:rPr>
                <w:rFonts w:ascii="Arial" w:hAnsi="Arial"/>
                <w:b/>
                <w:sz w:val="16"/>
              </w:rPr>
            </w:r>
            <w:r w:rsidR="00434114">
              <w:rPr>
                <w:rFonts w:ascii="Arial" w:hAnsi="Arial"/>
                <w:b/>
                <w:sz w:val="16"/>
              </w:rPr>
              <w:fldChar w:fldCharType="separate"/>
            </w:r>
            <w:r w:rsidR="00434114">
              <w:rPr>
                <w:rFonts w:ascii="Arial" w:hAnsi="Arial"/>
                <w:b/>
                <w:noProof/>
                <w:sz w:val="16"/>
              </w:rPr>
              <w:t> </w:t>
            </w:r>
            <w:r w:rsidR="00434114">
              <w:rPr>
                <w:rFonts w:ascii="Arial" w:hAnsi="Arial"/>
                <w:b/>
                <w:noProof/>
                <w:sz w:val="16"/>
              </w:rPr>
              <w:t> </w:t>
            </w:r>
            <w:r w:rsidR="00434114">
              <w:rPr>
                <w:rFonts w:ascii="Arial" w:hAnsi="Arial"/>
                <w:b/>
                <w:noProof/>
                <w:sz w:val="16"/>
              </w:rPr>
              <w:t> </w:t>
            </w:r>
            <w:r w:rsidR="00434114">
              <w:rPr>
                <w:rFonts w:ascii="Arial" w:hAnsi="Arial"/>
                <w:b/>
                <w:noProof/>
                <w:sz w:val="16"/>
              </w:rPr>
              <w:t> </w:t>
            </w:r>
            <w:r w:rsidR="00434114">
              <w:rPr>
                <w:rFonts w:ascii="Arial" w:hAnsi="Arial"/>
                <w:b/>
                <w:noProof/>
                <w:sz w:val="16"/>
              </w:rPr>
              <w:t> </w:t>
            </w:r>
            <w:r w:rsidR="00434114">
              <w:rPr>
                <w:rFonts w:ascii="Arial" w:hAnsi="Arial"/>
                <w:b/>
                <w:sz w:val="16"/>
              </w:rPr>
              <w:fldChar w:fldCharType="end"/>
            </w:r>
            <w:r w:rsidR="00434114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(Work)</w:t>
            </w:r>
          </w:p>
        </w:tc>
      </w:tr>
      <w:tr w:rsidR="005217AB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70" w:type="dxa"/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5217AB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70" w:type="dxa"/>
          </w:tcPr>
          <w:p w:rsidR="005217AB" w:rsidRPr="00434114" w:rsidRDefault="005217A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34114">
              <w:rPr>
                <w:rFonts w:ascii="Arial" w:hAnsi="Arial" w:cs="Arial"/>
                <w:b/>
                <w:sz w:val="16"/>
                <w:szCs w:val="16"/>
              </w:rPr>
              <w:t>Best time/place to call</w:t>
            </w:r>
            <w:r w:rsidR="00434114" w:rsidRPr="004341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4114" w:rsidRPr="004341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434114" w:rsidRPr="004341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444089" w:rsidRPr="00434114">
              <w:rPr>
                <w:rFonts w:ascii="Arial" w:hAnsi="Arial" w:cs="Arial"/>
                <w:b/>
                <w:sz w:val="16"/>
                <w:szCs w:val="16"/>
              </w:rPr>
            </w:r>
            <w:r w:rsidR="00434114" w:rsidRPr="004341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34114" w:rsidRPr="0043411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4114" w:rsidRPr="0043411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4114" w:rsidRPr="0043411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4114" w:rsidRPr="0043411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4114" w:rsidRPr="0043411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4114" w:rsidRPr="004341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5217AB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4770" w:type="dxa"/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</w:tc>
      </w:tr>
      <w:tr w:rsidR="005217AB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Signature____________________________________________</w:t>
            </w:r>
          </w:p>
          <w:p w:rsidR="005217AB" w:rsidRDefault="005217AB">
            <w:pPr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  <w:p w:rsidR="005217AB" w:rsidRDefault="005217AB">
            <w:pPr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Date________________________________________________</w:t>
            </w:r>
          </w:p>
        </w:tc>
        <w:tc>
          <w:tcPr>
            <w:tcW w:w="4770" w:type="dxa"/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Signature__________________________________________</w:t>
            </w:r>
          </w:p>
          <w:p w:rsidR="005217AB" w:rsidRDefault="005217AB">
            <w:pPr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Date_______________________________________________</w:t>
            </w:r>
          </w:p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Signature__________________________________________</w:t>
            </w:r>
          </w:p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5217AB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70" w:type="dxa"/>
          </w:tcPr>
          <w:p w:rsidR="005217AB" w:rsidRDefault="005217A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Date_______________________________________________</w:t>
            </w:r>
          </w:p>
        </w:tc>
      </w:tr>
    </w:tbl>
    <w:p w:rsidR="005217AB" w:rsidRDefault="005217AB">
      <w:pPr>
        <w:ind w:left="5040"/>
        <w:rPr>
          <w:rFonts w:ascii="Arial" w:hAnsi="Arial"/>
          <w:sz w:val="16"/>
        </w:rPr>
      </w:pPr>
    </w:p>
    <w:p w:rsidR="005217AB" w:rsidRDefault="005217AB">
      <w:pPr>
        <w:ind w:left="5040"/>
        <w:rPr>
          <w:rFonts w:ascii="Arial" w:hAnsi="Arial"/>
          <w:sz w:val="16"/>
        </w:rPr>
      </w:pPr>
      <w:r>
        <w:rPr>
          <w:rFonts w:ascii="Arial" w:hAnsi="Arial"/>
          <w:sz w:val="16"/>
        </w:rPr>
        <w:t>Submit to:  Department of Health</w:t>
      </w:r>
    </w:p>
    <w:p w:rsidR="005217AB" w:rsidRDefault="005217AB">
      <w:pPr>
        <w:ind w:left="50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Children’s Medical Services/Early Intervention Unit</w:t>
      </w:r>
    </w:p>
    <w:p w:rsidR="005217AB" w:rsidRDefault="005217AB">
      <w:pPr>
        <w:ind w:left="50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4052 Bald Cypress Way</w:t>
          </w:r>
        </w:smartTag>
      </w:smartTag>
    </w:p>
    <w:p w:rsidR="005217AB" w:rsidRDefault="005217AB">
      <w:pPr>
        <w:ind w:left="50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Bin #A06</w:t>
      </w:r>
    </w:p>
    <w:p w:rsidR="005217AB" w:rsidRDefault="005217AB">
      <w:pPr>
        <w:ind w:left="50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Tallahassee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FL</w:t>
          </w:r>
        </w:smartTag>
        <w:r>
          <w:rPr>
            <w:rFonts w:ascii="Arial" w:hAnsi="Arial"/>
            <w:sz w:val="16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32399-1707</w:t>
          </w:r>
        </w:smartTag>
      </w:smartTag>
    </w:p>
    <w:p w:rsidR="005217AB" w:rsidRDefault="005217A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Copy:    </w:t>
      </w:r>
      <w:r w:rsidR="00841AEA">
        <w:rPr>
          <w:rFonts w:ascii="Arial" w:hAnsi="Arial"/>
          <w:sz w:val="16"/>
        </w:rPr>
        <w:t>Local Early Steps</w:t>
      </w:r>
    </w:p>
    <w:p w:rsidR="005217AB" w:rsidRDefault="005217A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Parent/Guardian</w:t>
      </w:r>
    </w:p>
    <w:p w:rsidR="005217AB" w:rsidRDefault="005217AB">
      <w:pPr>
        <w:jc w:val="both"/>
        <w:rPr>
          <w:rFonts w:ascii="Arial" w:hAnsi="Arial"/>
          <w:sz w:val="16"/>
        </w:rPr>
      </w:pPr>
    </w:p>
    <w:p w:rsidR="005217AB" w:rsidRDefault="005217AB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There must be impartial procedures for resolving individual child complaints (34 CFR 303.420).</w:t>
      </w:r>
    </w:p>
    <w:sectPr w:rsidR="005217AB">
      <w:headerReference w:type="default" r:id="rId9"/>
      <w:footerReference w:type="default" r:id="rId10"/>
      <w:pgSz w:w="12240" w:h="15840"/>
      <w:pgMar w:top="720" w:right="864" w:bottom="1152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13" w:rsidRDefault="006A0E13" w:rsidP="005217AB">
      <w:r>
        <w:separator/>
      </w:r>
    </w:p>
  </w:endnote>
  <w:endnote w:type="continuationSeparator" w:id="0">
    <w:p w:rsidR="006A0E13" w:rsidRDefault="006A0E13" w:rsidP="0052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36" w:rsidRPr="008A2769" w:rsidRDefault="00267B36" w:rsidP="008A2769">
    <w:pPr>
      <w:pStyle w:val="Footer"/>
      <w:jc w:val="right"/>
      <w:rPr>
        <w:rFonts w:ascii="Arial" w:hAnsi="Arial" w:cs="Arial"/>
        <w:sz w:val="16"/>
        <w:szCs w:val="16"/>
      </w:rPr>
    </w:pPr>
    <w:r w:rsidRPr="008A2769">
      <w:rPr>
        <w:rFonts w:ascii="Arial" w:hAnsi="Arial" w:cs="Arial"/>
        <w:sz w:val="16"/>
        <w:szCs w:val="16"/>
      </w:rPr>
      <w:t>CMS</w:t>
    </w:r>
    <w:r w:rsidR="008A2769">
      <w:rPr>
        <w:rFonts w:ascii="Arial" w:hAnsi="Arial" w:cs="Arial"/>
        <w:sz w:val="16"/>
        <w:szCs w:val="16"/>
      </w:rPr>
      <w:t>/</w:t>
    </w:r>
    <w:r w:rsidRPr="008A2769">
      <w:rPr>
        <w:rFonts w:ascii="Arial" w:hAnsi="Arial" w:cs="Arial"/>
        <w:sz w:val="16"/>
        <w:szCs w:val="16"/>
      </w:rPr>
      <w:t>ES 1067</w:t>
    </w:r>
  </w:p>
  <w:p w:rsidR="00267B36" w:rsidRDefault="00267B3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13" w:rsidRDefault="006A0E13" w:rsidP="005217AB">
      <w:r>
        <w:separator/>
      </w:r>
    </w:p>
  </w:footnote>
  <w:footnote w:type="continuationSeparator" w:id="0">
    <w:p w:rsidR="006A0E13" w:rsidRDefault="006A0E13" w:rsidP="0052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F3" w:rsidRDefault="00D47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6mch2/lMUe16fJ3eLKspkdPMDiaLOv8NOXQ1gLR375YEfy1Z6EdkglN4Y9aks3Rsl4XARkS0JHM7pcrgC1aLg==" w:salt="kYQDOFM/ZUlo65W7GDg4B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EA"/>
    <w:rsid w:val="000174B6"/>
    <w:rsid w:val="000306AF"/>
    <w:rsid w:val="00093EDF"/>
    <w:rsid w:val="00267B36"/>
    <w:rsid w:val="00276053"/>
    <w:rsid w:val="003900B6"/>
    <w:rsid w:val="004218EF"/>
    <w:rsid w:val="00434114"/>
    <w:rsid w:val="00444089"/>
    <w:rsid w:val="005217AB"/>
    <w:rsid w:val="00540C01"/>
    <w:rsid w:val="005C4EE7"/>
    <w:rsid w:val="006953F5"/>
    <w:rsid w:val="006A0E13"/>
    <w:rsid w:val="006C7E17"/>
    <w:rsid w:val="006D431C"/>
    <w:rsid w:val="00794770"/>
    <w:rsid w:val="007971FE"/>
    <w:rsid w:val="007E2271"/>
    <w:rsid w:val="00807513"/>
    <w:rsid w:val="008253BA"/>
    <w:rsid w:val="00841AEA"/>
    <w:rsid w:val="008A2769"/>
    <w:rsid w:val="008B5651"/>
    <w:rsid w:val="008D5780"/>
    <w:rsid w:val="009541D7"/>
    <w:rsid w:val="00960000"/>
    <w:rsid w:val="00A267A2"/>
    <w:rsid w:val="00A825C7"/>
    <w:rsid w:val="00C50452"/>
    <w:rsid w:val="00D20022"/>
    <w:rsid w:val="00D47CF3"/>
    <w:rsid w:val="00DB1759"/>
    <w:rsid w:val="00EC08F3"/>
    <w:rsid w:val="00F03EC2"/>
    <w:rsid w:val="00F122DF"/>
    <w:rsid w:val="00FC1743"/>
    <w:rsid w:val="00FD25F2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8C664DB-DA1E-429E-BC19-70E6B2F7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CC00-7A5C-41E3-B249-7E723F7A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MEDIATION</vt:lpstr>
    </vt:vector>
  </TitlesOfParts>
  <Company>Department of Health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</dc:title>
  <dc:subject/>
  <dc:creator>renee jenkins</dc:creator>
  <cp:keywords/>
  <cp:lastModifiedBy>Elmore, Jennifer B</cp:lastModifiedBy>
  <cp:revision>2</cp:revision>
  <cp:lastPrinted>2000-08-03T17:35:00Z</cp:lastPrinted>
  <dcterms:created xsi:type="dcterms:W3CDTF">2016-05-27T14:14:00Z</dcterms:created>
  <dcterms:modified xsi:type="dcterms:W3CDTF">2016-05-27T14:14:00Z</dcterms:modified>
</cp:coreProperties>
</file>