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D92C5" w14:textId="77777777" w:rsidR="005B4DAE" w:rsidRPr="00F45859" w:rsidRDefault="005B4DAE" w:rsidP="005B4DAE">
      <w:pPr>
        <w:tabs>
          <w:tab w:val="left" w:pos="7347"/>
        </w:tabs>
        <w:ind w:left="540"/>
        <w:rPr>
          <w:rFonts w:ascii="Times New Roman"/>
          <w:sz w:val="20"/>
        </w:rPr>
      </w:pPr>
      <w:r>
        <w:rPr>
          <w:rFonts w:ascii="Times New Roman"/>
          <w:noProof/>
          <w:position w:val="15"/>
          <w:sz w:val="20"/>
        </w:rPr>
        <w:drawing>
          <wp:inline distT="0" distB="0" distL="0" distR="0" wp14:anchorId="40A43302" wp14:editId="7645AA58">
            <wp:extent cx="736351" cy="406526"/>
            <wp:effectExtent l="0" t="0" r="0" b="0"/>
            <wp:docPr id="1" name="Image 1" descr="Shape  AI-generated content may be incorrec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hape  AI-generated content may be incorrect. "/>
                    <pic:cNvPicPr/>
                  </pic:nvPicPr>
                  <pic:blipFill>
                    <a:blip r:embed="rId4" cstate="print"/>
                    <a:stretch>
                      <a:fillRect/>
                    </a:stretch>
                  </pic:blipFill>
                  <pic:spPr>
                    <a:xfrm>
                      <a:off x="0" y="0"/>
                      <a:ext cx="736351" cy="406526"/>
                    </a:xfrm>
                    <a:prstGeom prst="rect">
                      <a:avLst/>
                    </a:prstGeom>
                  </pic:spPr>
                </pic:pic>
              </a:graphicData>
            </a:graphic>
          </wp:inline>
        </w:drawing>
      </w:r>
      <w:r w:rsidRPr="00F45859">
        <w:rPr>
          <w:rFonts w:ascii="Times New Roman"/>
          <w:position w:val="15"/>
          <w:sz w:val="20"/>
        </w:rPr>
        <w:tab/>
      </w:r>
      <w:r>
        <w:rPr>
          <w:rFonts w:ascii="Times New Roman"/>
          <w:noProof/>
          <w:sz w:val="20"/>
        </w:rPr>
        <w:drawing>
          <wp:inline distT="0" distB="0" distL="0" distR="0" wp14:anchorId="69A4E1E9" wp14:editId="757B8FDE">
            <wp:extent cx="1265681" cy="64122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265681" cy="641223"/>
                    </a:xfrm>
                    <a:prstGeom prst="rect">
                      <a:avLst/>
                    </a:prstGeom>
                  </pic:spPr>
                </pic:pic>
              </a:graphicData>
            </a:graphic>
          </wp:inline>
        </w:drawing>
      </w:r>
    </w:p>
    <w:p w14:paraId="0D52607A" w14:textId="77777777" w:rsidR="00F76682" w:rsidRPr="00F45859" w:rsidRDefault="00F76682">
      <w:pPr>
        <w:pStyle w:val="Textoindependiente"/>
        <w:rPr>
          <w:rFonts w:ascii="Times New Roman"/>
        </w:rPr>
      </w:pPr>
    </w:p>
    <w:p w14:paraId="2C4BDE7F" w14:textId="77777777" w:rsidR="00F76682" w:rsidRPr="00F45859" w:rsidRDefault="00F76682" w:rsidP="00F45859">
      <w:pPr>
        <w:pStyle w:val="Textoindependiente"/>
        <w:spacing w:before="96"/>
        <w:jc w:val="center"/>
        <w:rPr>
          <w:rFonts w:ascii="Times New Roman"/>
        </w:rPr>
      </w:pPr>
    </w:p>
    <w:p w14:paraId="21CD5ECA" w14:textId="5EBA272D" w:rsidR="00F45859" w:rsidRPr="0017085D" w:rsidRDefault="00F45859" w:rsidP="0017085D">
      <w:pPr>
        <w:pStyle w:val="Ttulo"/>
        <w:spacing w:line="398" w:lineRule="auto"/>
        <w:ind w:left="1796" w:right="0"/>
        <w:jc w:val="center"/>
        <w:rPr>
          <w:lang w:val="es-ES"/>
        </w:rPr>
      </w:pPr>
      <w:r>
        <w:rPr>
          <w:lang w:val="es-US"/>
        </w:rPr>
        <w:t>Departamento de Educación (DOE) y Distrito Escolar Local</w:t>
      </w:r>
    </w:p>
    <w:p w14:paraId="75A36E1F" w14:textId="2FC132FA" w:rsidR="00F76682" w:rsidRPr="0017085D" w:rsidRDefault="00F45859" w:rsidP="00F45859">
      <w:pPr>
        <w:pStyle w:val="Ttulo"/>
        <w:spacing w:line="398" w:lineRule="auto"/>
        <w:jc w:val="center"/>
        <w:rPr>
          <w:lang w:val="es-ES"/>
        </w:rPr>
      </w:pPr>
      <w:r>
        <w:rPr>
          <w:lang w:val="es-US"/>
        </w:rPr>
        <w:t>Formulario para la opción de rechazar la notificación</w:t>
      </w:r>
    </w:p>
    <w:p w14:paraId="19C4A01D" w14:textId="77777777" w:rsidR="00F76682" w:rsidRPr="0017085D" w:rsidRDefault="00F45859">
      <w:pPr>
        <w:pStyle w:val="Textoindependiente"/>
        <w:spacing w:before="137" w:line="259" w:lineRule="auto"/>
        <w:ind w:right="353"/>
        <w:jc w:val="both"/>
        <w:rPr>
          <w:lang w:val="es-ES"/>
        </w:rPr>
      </w:pPr>
      <w:r>
        <w:rPr>
          <w:lang w:val="es-US"/>
        </w:rPr>
        <w:t>La notificación es el proceso de informar al DOE y a los distritos escolares que un niño que vive en su distrito está recibiendo servicios de Early Steps y puede ser elegible para servicios de educación preescolar. Early Steps (Parte C) y los servicios de educación preescolar (Parte B) son partes de la Ley de Educación para Personas con Discapacidades (IDEA), y dicha ley exige la notificación. La notificación permite al distrito escolar planificar para los niños que puedan necesitar educación preescolar especial al cumplir tres años. No se requiere consentimiento para enviar la información de notificación, aunque el estado de Florida permite a los padres y cuidadores rechazar que el programa local de Early Steps (LES) revele dicha información.</w:t>
      </w:r>
    </w:p>
    <w:p w14:paraId="273F2DF6" w14:textId="436C0699" w:rsidR="00F76682" w:rsidRPr="0017085D" w:rsidRDefault="00F45859">
      <w:pPr>
        <w:pStyle w:val="Textoindependiente"/>
        <w:spacing w:before="160" w:line="259" w:lineRule="auto"/>
        <w:ind w:left="-1" w:right="351"/>
        <w:jc w:val="both"/>
        <w:rPr>
          <w:lang w:val="es-ES"/>
        </w:rPr>
      </w:pPr>
      <w:r>
        <w:rPr>
          <w:lang w:val="es-US"/>
        </w:rPr>
        <w:t>La información de notificación incluye el nombre del niño, su fecha de nacimiento, el nombre de</w:t>
      </w:r>
      <w:r w:rsidR="002B7976">
        <w:rPr>
          <w:lang w:val="es-US"/>
        </w:rPr>
        <w:t xml:space="preserve"> </w:t>
      </w:r>
      <w:r>
        <w:rPr>
          <w:lang w:val="es-US"/>
        </w:rPr>
        <w:t>l</w:t>
      </w:r>
      <w:r w:rsidR="002B7976">
        <w:rPr>
          <w:lang w:val="es-US"/>
        </w:rPr>
        <w:t>os</w:t>
      </w:r>
      <w:r>
        <w:rPr>
          <w:lang w:val="es-US"/>
        </w:rPr>
        <w:t xml:space="preserve"> padre</w:t>
      </w:r>
      <w:r w:rsidR="002B7976">
        <w:rPr>
          <w:lang w:val="es-US"/>
        </w:rPr>
        <w:t>s</w:t>
      </w:r>
      <w:r>
        <w:rPr>
          <w:lang w:val="es-US"/>
        </w:rPr>
        <w:t>/cuidadores, y la información de contacto de</w:t>
      </w:r>
      <w:r w:rsidR="002B7976">
        <w:rPr>
          <w:lang w:val="es-US"/>
        </w:rPr>
        <w:t xml:space="preserve"> </w:t>
      </w:r>
      <w:r>
        <w:rPr>
          <w:lang w:val="es-US"/>
        </w:rPr>
        <w:t>l</w:t>
      </w:r>
      <w:r w:rsidR="002B7976">
        <w:rPr>
          <w:lang w:val="es-US"/>
        </w:rPr>
        <w:t>os</w:t>
      </w:r>
      <w:r>
        <w:rPr>
          <w:lang w:val="es-US"/>
        </w:rPr>
        <w:t xml:space="preserve"> padre</w:t>
      </w:r>
      <w:r w:rsidR="002B7976">
        <w:rPr>
          <w:lang w:val="es-US"/>
        </w:rPr>
        <w:t>s</w:t>
      </w:r>
      <w:r>
        <w:rPr>
          <w:lang w:val="es-US"/>
        </w:rPr>
        <w:t>/cuidadores. Información adicional, como los resultados de evaluaciones/exámenes y el Plan Individualizado de Apoyo Familiar (IFSP), se comparte con el consentimiento previamente otorgado en el formulario de “Autorización para revelar información confidencial y consentimiento para facturar”.</w:t>
      </w:r>
    </w:p>
    <w:p w14:paraId="3DD2FD66" w14:textId="77777777" w:rsidR="00F76682" w:rsidRPr="0017085D" w:rsidRDefault="00F45859">
      <w:pPr>
        <w:pStyle w:val="Textoindependiente"/>
        <w:spacing w:before="158" w:line="259" w:lineRule="auto"/>
        <w:ind w:left="-1" w:right="354"/>
        <w:jc w:val="both"/>
        <w:rPr>
          <w:lang w:val="es-ES"/>
        </w:rPr>
      </w:pPr>
      <w:r>
        <w:rPr>
          <w:lang w:val="es-US"/>
        </w:rPr>
        <w:t>Me opongo a que LES comparta el nombre de mi hijo, su fecha de nacimiento, mi nombre y mi información de contacto, y revoco el consentimiento para dar información confidencial al DOE y al distrito escolar local en el que resido. Entiendo que, firmando abajo, estoy rechazando participar en el proceso de notificación, y que mi información no será compartida. También entiendo que esto no revoca el consentimiento para remisiones a otros programas de la comunidad.</w:t>
      </w:r>
    </w:p>
    <w:p w14:paraId="62501363" w14:textId="77777777" w:rsidR="00F76682" w:rsidRPr="0017085D" w:rsidRDefault="00F76682">
      <w:pPr>
        <w:pStyle w:val="Textoindependiente"/>
        <w:rPr>
          <w:sz w:val="20"/>
          <w:lang w:val="es-ES"/>
        </w:rPr>
      </w:pPr>
    </w:p>
    <w:p w14:paraId="350494EF" w14:textId="77777777" w:rsidR="00F76682" w:rsidRPr="0017085D" w:rsidRDefault="00F76682">
      <w:pPr>
        <w:pStyle w:val="Textoindependiente"/>
        <w:rPr>
          <w:sz w:val="20"/>
          <w:lang w:val="es-ES"/>
        </w:rPr>
      </w:pPr>
    </w:p>
    <w:p w14:paraId="0BD251BF" w14:textId="77777777" w:rsidR="00F76682" w:rsidRPr="0017085D" w:rsidRDefault="00F76682">
      <w:pPr>
        <w:pStyle w:val="Textoindependiente"/>
        <w:spacing w:before="20"/>
        <w:rPr>
          <w:sz w:val="20"/>
          <w:lang w:val="es-ES"/>
        </w:rPr>
      </w:pPr>
    </w:p>
    <w:tbl>
      <w:tblPr>
        <w:tblW w:w="0" w:type="auto"/>
        <w:tblInd w:w="7" w:type="dxa"/>
        <w:tblLayout w:type="fixed"/>
        <w:tblCellMar>
          <w:left w:w="0" w:type="dxa"/>
          <w:right w:w="0" w:type="dxa"/>
        </w:tblCellMar>
        <w:tblLook w:val="01E0" w:firstRow="1" w:lastRow="1" w:firstColumn="1" w:lastColumn="1" w:noHBand="0" w:noVBand="0"/>
      </w:tblPr>
      <w:tblGrid>
        <w:gridCol w:w="3895"/>
        <w:gridCol w:w="614"/>
        <w:gridCol w:w="4850"/>
      </w:tblGrid>
      <w:tr w:rsidR="00F76682" w:rsidRPr="0017085D" w14:paraId="0D62510F" w14:textId="77777777">
        <w:trPr>
          <w:trHeight w:val="827"/>
        </w:trPr>
        <w:tc>
          <w:tcPr>
            <w:tcW w:w="3895" w:type="dxa"/>
            <w:tcBorders>
              <w:top w:val="single" w:sz="4" w:space="0" w:color="000000"/>
              <w:bottom w:val="single" w:sz="4" w:space="0" w:color="000000"/>
            </w:tcBorders>
          </w:tcPr>
          <w:p w14:paraId="1E96B35A" w14:textId="77777777" w:rsidR="00F76682" w:rsidRDefault="00F45859">
            <w:pPr>
              <w:pStyle w:val="TableParagraph"/>
              <w:ind w:right="3"/>
              <w:rPr>
                <w:sz w:val="24"/>
              </w:rPr>
            </w:pPr>
            <w:r>
              <w:rPr>
                <w:sz w:val="24"/>
                <w:lang w:val="es-US"/>
              </w:rPr>
              <w:t>Nombre del niño</w:t>
            </w:r>
          </w:p>
        </w:tc>
        <w:tc>
          <w:tcPr>
            <w:tcW w:w="614" w:type="dxa"/>
          </w:tcPr>
          <w:p w14:paraId="166B488F" w14:textId="77777777" w:rsidR="00F76682" w:rsidRDefault="00F76682">
            <w:pPr>
              <w:pStyle w:val="TableParagraph"/>
              <w:jc w:val="left"/>
              <w:rPr>
                <w:rFonts w:ascii="Times New Roman"/>
                <w:sz w:val="24"/>
              </w:rPr>
            </w:pPr>
          </w:p>
        </w:tc>
        <w:tc>
          <w:tcPr>
            <w:tcW w:w="4850" w:type="dxa"/>
            <w:tcBorders>
              <w:top w:val="single" w:sz="4" w:space="0" w:color="000000"/>
              <w:bottom w:val="single" w:sz="4" w:space="0" w:color="000000"/>
            </w:tcBorders>
          </w:tcPr>
          <w:p w14:paraId="2CCB46A7" w14:textId="77777777" w:rsidR="00F76682" w:rsidRPr="0017085D" w:rsidRDefault="00F45859">
            <w:pPr>
              <w:pStyle w:val="TableParagraph"/>
              <w:ind w:left="1" w:right="1"/>
              <w:rPr>
                <w:sz w:val="24"/>
                <w:lang w:val="es-ES"/>
              </w:rPr>
            </w:pPr>
            <w:r>
              <w:rPr>
                <w:sz w:val="24"/>
                <w:lang w:val="es-US"/>
              </w:rPr>
              <w:t>Fecha de nacimiento del niño</w:t>
            </w:r>
          </w:p>
        </w:tc>
      </w:tr>
      <w:tr w:rsidR="00F76682" w:rsidRPr="0017085D" w14:paraId="3DC94F60" w14:textId="77777777">
        <w:trPr>
          <w:trHeight w:val="827"/>
        </w:trPr>
        <w:tc>
          <w:tcPr>
            <w:tcW w:w="3895" w:type="dxa"/>
            <w:tcBorders>
              <w:top w:val="single" w:sz="4" w:space="0" w:color="000000"/>
            </w:tcBorders>
          </w:tcPr>
          <w:p w14:paraId="0FCC5E81" w14:textId="5FA07122" w:rsidR="00F76682" w:rsidRPr="0017085D" w:rsidRDefault="00F45859">
            <w:pPr>
              <w:pStyle w:val="TableParagraph"/>
              <w:ind w:right="3"/>
              <w:rPr>
                <w:sz w:val="24"/>
                <w:lang w:val="es-ES"/>
              </w:rPr>
            </w:pPr>
            <w:r>
              <w:rPr>
                <w:sz w:val="24"/>
                <w:lang w:val="es-US"/>
              </w:rPr>
              <w:t>Nombre del padre</w:t>
            </w:r>
            <w:r w:rsidR="00313F49">
              <w:rPr>
                <w:sz w:val="24"/>
                <w:lang w:val="es-US"/>
              </w:rPr>
              <w:t>/madre</w:t>
            </w:r>
            <w:r>
              <w:rPr>
                <w:sz w:val="24"/>
                <w:lang w:val="es-US"/>
              </w:rPr>
              <w:t>/tutor legal</w:t>
            </w:r>
          </w:p>
        </w:tc>
        <w:tc>
          <w:tcPr>
            <w:tcW w:w="614" w:type="dxa"/>
          </w:tcPr>
          <w:p w14:paraId="2E523B3A" w14:textId="77777777" w:rsidR="00F76682" w:rsidRPr="0017085D" w:rsidRDefault="00F76682">
            <w:pPr>
              <w:pStyle w:val="TableParagraph"/>
              <w:jc w:val="left"/>
              <w:rPr>
                <w:rFonts w:ascii="Times New Roman"/>
                <w:sz w:val="24"/>
                <w:lang w:val="es-ES"/>
              </w:rPr>
            </w:pPr>
          </w:p>
        </w:tc>
        <w:tc>
          <w:tcPr>
            <w:tcW w:w="4850" w:type="dxa"/>
            <w:tcBorders>
              <w:top w:val="single" w:sz="4" w:space="0" w:color="000000"/>
              <w:bottom w:val="single" w:sz="4" w:space="0" w:color="000000"/>
            </w:tcBorders>
          </w:tcPr>
          <w:p w14:paraId="23B6FB09" w14:textId="399F1068" w:rsidR="00F76682" w:rsidRPr="0017085D" w:rsidRDefault="00F45859">
            <w:pPr>
              <w:pStyle w:val="TableParagraph"/>
              <w:ind w:left="1"/>
              <w:rPr>
                <w:sz w:val="24"/>
                <w:lang w:val="es-ES"/>
              </w:rPr>
            </w:pPr>
            <w:r>
              <w:rPr>
                <w:sz w:val="24"/>
                <w:lang w:val="es-US"/>
              </w:rPr>
              <w:t>Firma del padre/</w:t>
            </w:r>
            <w:r w:rsidR="00313F49">
              <w:rPr>
                <w:sz w:val="24"/>
                <w:lang w:val="es-US"/>
              </w:rPr>
              <w:t>madre/</w:t>
            </w:r>
            <w:r>
              <w:rPr>
                <w:sz w:val="24"/>
                <w:lang w:val="es-US"/>
              </w:rPr>
              <w:t>tutor legal</w:t>
            </w:r>
          </w:p>
        </w:tc>
      </w:tr>
      <w:tr w:rsidR="00F76682" w14:paraId="10A7392F" w14:textId="77777777">
        <w:trPr>
          <w:trHeight w:val="276"/>
        </w:trPr>
        <w:tc>
          <w:tcPr>
            <w:tcW w:w="3895" w:type="dxa"/>
          </w:tcPr>
          <w:p w14:paraId="6EF6FE2C" w14:textId="77777777" w:rsidR="00F76682" w:rsidRPr="0017085D" w:rsidRDefault="00F76682">
            <w:pPr>
              <w:pStyle w:val="TableParagraph"/>
              <w:jc w:val="left"/>
              <w:rPr>
                <w:rFonts w:ascii="Times New Roman"/>
                <w:sz w:val="20"/>
                <w:lang w:val="es-ES"/>
              </w:rPr>
            </w:pPr>
          </w:p>
        </w:tc>
        <w:tc>
          <w:tcPr>
            <w:tcW w:w="614" w:type="dxa"/>
          </w:tcPr>
          <w:p w14:paraId="1481D832" w14:textId="77777777" w:rsidR="00F76682" w:rsidRPr="0017085D" w:rsidRDefault="00F76682">
            <w:pPr>
              <w:pStyle w:val="TableParagraph"/>
              <w:jc w:val="left"/>
              <w:rPr>
                <w:rFonts w:ascii="Times New Roman"/>
                <w:sz w:val="20"/>
                <w:lang w:val="es-ES"/>
              </w:rPr>
            </w:pPr>
          </w:p>
        </w:tc>
        <w:tc>
          <w:tcPr>
            <w:tcW w:w="4850" w:type="dxa"/>
            <w:tcBorders>
              <w:top w:val="single" w:sz="4" w:space="0" w:color="000000"/>
            </w:tcBorders>
          </w:tcPr>
          <w:p w14:paraId="544FB388" w14:textId="77777777" w:rsidR="00F76682" w:rsidRDefault="00F45859">
            <w:pPr>
              <w:pStyle w:val="TableParagraph"/>
              <w:spacing w:line="256" w:lineRule="exact"/>
              <w:ind w:left="1"/>
              <w:rPr>
                <w:sz w:val="24"/>
              </w:rPr>
            </w:pPr>
            <w:r>
              <w:rPr>
                <w:sz w:val="24"/>
                <w:lang w:val="es-US"/>
              </w:rPr>
              <w:t>Fecha de firma</w:t>
            </w:r>
          </w:p>
        </w:tc>
      </w:tr>
    </w:tbl>
    <w:p w14:paraId="7A496C34" w14:textId="77777777" w:rsidR="00F45859" w:rsidRPr="00F45859" w:rsidRDefault="00F45859"/>
    <w:sectPr w:rsidR="00F45859" w:rsidRPr="00F45859">
      <w:type w:val="continuous"/>
      <w:pgSz w:w="12240" w:h="15840"/>
      <w:pgMar w:top="144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76682"/>
    <w:rsid w:val="0017085D"/>
    <w:rsid w:val="002B7976"/>
    <w:rsid w:val="00313F49"/>
    <w:rsid w:val="00403534"/>
    <w:rsid w:val="005B4DAE"/>
    <w:rsid w:val="00DC3B8F"/>
    <w:rsid w:val="00EB410C"/>
    <w:rsid w:val="00F45859"/>
    <w:rsid w:val="00F766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6B2D3"/>
  <w15:docId w15:val="{8FFF300B-721B-45B5-AE0B-963FB671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1"/>
      <w:ind w:left="3199" w:right="1764" w:hanging="1796"/>
      <w:jc w:val="both"/>
    </w:pPr>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jc w:val="center"/>
    </w:pPr>
  </w:style>
  <w:style w:type="paragraph" w:styleId="Revisin">
    <w:name w:val="Revision"/>
    <w:hidden/>
    <w:uiPriority w:val="99"/>
    <w:semiHidden/>
    <w:rsid w:val="00DC3B8F"/>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296</Words>
  <Characters>1633</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Liz L</dc:creator>
  <dc:description/>
  <cp:lastModifiedBy>Usuario</cp:lastModifiedBy>
  <cp:revision>8</cp:revision>
  <cp:lastPrinted>2025-08-05T08:29:00Z</cp:lastPrinted>
  <dcterms:created xsi:type="dcterms:W3CDTF">2025-07-31T19:31:00Z</dcterms:created>
  <dcterms:modified xsi:type="dcterms:W3CDTF">2025-08-06T14:35:00Z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0x01010012DB6D2D814BD3459D95F19390CB752E</vt:lpwstr>
  </property>
  <property fmtid="{D5CDD505-2E9C-101B-9397-08002B2CF9AE}" pid="3" name="Created">
    <vt:filetime>2025-06-04T00:00:00Z</vt:filetime>
  </property>
  <property fmtid="{D5CDD505-2E9C-101B-9397-08002B2CF9AE}" pid="4" name="Creator">
    <vt:lpwstr>Acrobat PDFMaker 25 for Word</vt:lpwstr>
  </property>
  <property fmtid="{D5CDD505-2E9C-101B-9397-08002B2CF9AE}" pid="5" name="LastSaved">
    <vt:filetime>2025-07-31T00:00:00Z</vt:filetime>
  </property>
  <property fmtid="{D5CDD505-2E9C-101B-9397-08002B2CF9AE}" pid="6" name="MediaServiceImageTags">
    <vt:lpwstr/>
  </property>
  <property fmtid="{D5CDD505-2E9C-101B-9397-08002B2CF9AE}" pid="7" name="Producer">
    <vt:lpwstr>Adobe PDF Library 25.1.250</vt:lpwstr>
  </property>
  <property fmtid="{D5CDD505-2E9C-101B-9397-08002B2CF9AE}" pid="8" name="SourceModified">
    <vt:lpwstr/>
  </property>
</Properties>
</file>